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4901">
        <w:rPr>
          <w:rFonts w:ascii="Times New Roman" w:hAnsi="Times New Roman" w:cs="Times New Roman"/>
          <w:b/>
          <w:sz w:val="28"/>
          <w:szCs w:val="28"/>
        </w:rPr>
        <w:t>Министерстве здравоохранения К</w:t>
      </w:r>
      <w:r w:rsidR="00634901" w:rsidRPr="00634901">
        <w:rPr>
          <w:rFonts w:ascii="Times New Roman" w:hAnsi="Times New Roman" w:cs="Times New Roman"/>
          <w:b/>
          <w:sz w:val="28"/>
          <w:szCs w:val="28"/>
        </w:rPr>
        <w:t>узбасса</w:t>
      </w:r>
    </w:p>
    <w:p w:rsidR="00AC73DF" w:rsidRPr="003A0CBF" w:rsidRDefault="00AC73DF" w:rsidP="005E5147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7F3850" w:rsidRPr="007F3850">
        <w:rPr>
          <w:rFonts w:ascii="Times New Roman" w:hAnsi="Times New Roman" w:cs="Times New Roman"/>
          <w:sz w:val="28"/>
          <w:szCs w:val="28"/>
        </w:rPr>
        <w:t>20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E44ACF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5E5147" w:rsidRPr="005E5147"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="007F3850" w:rsidRPr="007F3850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7F3850">
        <w:rPr>
          <w:rFonts w:ascii="Times New Roman" w:hAnsi="Times New Roman" w:cs="Times New Roman"/>
          <w:sz w:val="28"/>
          <w:szCs w:val="28"/>
        </w:rPr>
        <w:t xml:space="preserve"> 2022</w:t>
      </w:r>
      <w:r w:rsidR="005E5147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>г. (Идентифика</w:t>
      </w:r>
      <w:r w:rsidR="005E5147">
        <w:rPr>
          <w:rFonts w:ascii="Times New Roman" w:hAnsi="Times New Roman" w:cs="Times New Roman"/>
          <w:sz w:val="28"/>
          <w:szCs w:val="28"/>
        </w:rPr>
        <w:t xml:space="preserve">тор контрольного мероприятия: № </w:t>
      </w:r>
      <w:r w:rsidR="00634901" w:rsidRPr="00634901">
        <w:rPr>
          <w:rFonts w:ascii="Times New Roman" w:hAnsi="Times New Roman" w:cs="Times New Roman"/>
          <w:sz w:val="28"/>
          <w:szCs w:val="28"/>
        </w:rPr>
        <w:t>2026-ПВ.093.1020-3900.008</w:t>
      </w:r>
      <w:bookmarkStart w:id="0" w:name="_GoBack"/>
      <w:bookmarkEnd w:id="0"/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7F385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3850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о контрактной системе в сфере закупок для обеспечения государственных и муниципальных нужд.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777C9"/>
    <w:rsid w:val="00587051"/>
    <w:rsid w:val="00587EF6"/>
    <w:rsid w:val="0059030F"/>
    <w:rsid w:val="005C1650"/>
    <w:rsid w:val="005D04E9"/>
    <w:rsid w:val="005E5147"/>
    <w:rsid w:val="0060376B"/>
    <w:rsid w:val="00607870"/>
    <w:rsid w:val="00612880"/>
    <w:rsid w:val="006173CF"/>
    <w:rsid w:val="00626BA7"/>
    <w:rsid w:val="00631650"/>
    <w:rsid w:val="00634901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6F0D46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7F3850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44ACF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D7508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FF825-2626-465B-8A61-A69EA233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2026-03-10T00:49:00Z</dcterms:created>
  <dcterms:modified xsi:type="dcterms:W3CDTF">2026-03-10T00:58:00Z</dcterms:modified>
</cp:coreProperties>
</file>